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9C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6591300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13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F" w:rsidRDefault="00376CEF" w:rsidP="00376CEF">
      <w:pPr>
        <w:ind w:firstLine="0"/>
      </w:pPr>
      <w:r>
        <w:t xml:space="preserve">Письменно перевести текст, выписать детали кузова и материалы, из которых они произведены. </w:t>
      </w:r>
    </w:p>
    <w:p w:rsidR="00376CEF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3657600" cy="1647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7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F" w:rsidRDefault="00376CEF" w:rsidP="00376CEF">
      <w:pPr>
        <w:ind w:firstLine="0"/>
      </w:pPr>
      <w:r>
        <w:t>Выписать названия датчиков с переводом.</w:t>
      </w:r>
    </w:p>
    <w:p w:rsidR="00376CEF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4495800" cy="2173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73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F" w:rsidRDefault="00376CEF" w:rsidP="00376CEF">
      <w:pPr>
        <w:ind w:firstLine="0"/>
      </w:pPr>
      <w:r>
        <w:t>Выписать части кузова с переводом.</w:t>
      </w:r>
    </w:p>
    <w:p w:rsidR="00376CEF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5362575" cy="10094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16" cy="101167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F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4686300" cy="104345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61" cy="10459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F" w:rsidRDefault="00376CEF" w:rsidP="00376CEF">
      <w:pPr>
        <w:ind w:firstLine="0"/>
      </w:pPr>
      <w:r>
        <w:lastRenderedPageBreak/>
        <w:t xml:space="preserve">Вставить слова-характеристики материалов, перевести.  </w:t>
      </w:r>
    </w:p>
    <w:p w:rsidR="00376CEF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5176868" cy="2173177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81" cy="217675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F" w:rsidRDefault="00376CEF" w:rsidP="00376CEF">
      <w:pPr>
        <w:ind w:firstLine="0"/>
      </w:pPr>
      <w:r>
        <w:t>Вставить названия деталей кузова в предложения, перевести.</w:t>
      </w:r>
    </w:p>
    <w:p w:rsidR="00376CEF" w:rsidRDefault="00376CEF" w:rsidP="00376CEF">
      <w:pPr>
        <w:ind w:firstLine="0"/>
      </w:pPr>
      <w:bookmarkStart w:id="0" w:name="_GoBack"/>
      <w:r>
        <w:rPr>
          <w:noProof/>
        </w:rPr>
        <w:drawing>
          <wp:inline distT="0" distB="0" distL="0" distR="0">
            <wp:extent cx="5324475" cy="167299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72" cy="167220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6CEF" w:rsidRDefault="00376CEF" w:rsidP="00376CEF">
      <w:pPr>
        <w:ind w:firstLine="0"/>
      </w:pPr>
      <w:r>
        <w:t>Письменно перевести статью, вставив в перевод английские слова с их переводом.</w:t>
      </w:r>
    </w:p>
    <w:p w:rsidR="00376CEF" w:rsidRDefault="00376CEF" w:rsidP="00376CEF">
      <w:pPr>
        <w:ind w:firstLine="0"/>
      </w:pPr>
      <w:r>
        <w:rPr>
          <w:noProof/>
        </w:rPr>
        <w:drawing>
          <wp:inline distT="0" distB="0" distL="0" distR="0">
            <wp:extent cx="6750050" cy="4629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629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CEF" w:rsidSect="00376CEF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466"/>
    <w:rsid w:val="0014719C"/>
    <w:rsid w:val="00376CEF"/>
    <w:rsid w:val="006E61A3"/>
    <w:rsid w:val="00CC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376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6CE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376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6CE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2020-11-12T07:38:00Z</dcterms:created>
  <dcterms:modified xsi:type="dcterms:W3CDTF">2020-11-12T07:47:00Z</dcterms:modified>
</cp:coreProperties>
</file>